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680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840"/>
        <w:gridCol w:w="6840"/>
      </w:tblGrid>
      <w:tr w:rsidR="00A2340B" w:rsidTr="00532D29">
        <w:tc>
          <w:tcPr>
            <w:tcW w:w="6840" w:type="dxa"/>
          </w:tcPr>
          <w:p w:rsidR="00A2340B" w:rsidRDefault="00A2340B" w:rsidP="00A2340B">
            <w:pPr>
              <w:pStyle w:val="Heading1"/>
              <w:spacing w:before="0" w:after="0"/>
            </w:pPr>
            <w:r>
              <w:t>Using the Four-Door Foldable</w:t>
            </w:r>
          </w:p>
          <w:p w:rsidR="00A2340B" w:rsidRDefault="00A2340B" w:rsidP="00A2340B">
            <w:pPr>
              <w:pStyle w:val="Heading2"/>
              <w:spacing w:before="60"/>
            </w:pPr>
            <w:r>
              <w:t>Grammar Application</w:t>
            </w:r>
          </w:p>
          <w:p w:rsidR="00A2340B" w:rsidRPr="00A2340B" w:rsidRDefault="00A2340B" w:rsidP="00A2340B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A2340B">
              <w:rPr>
                <w:rFonts w:ascii="Calibri" w:hAnsi="Calibri" w:cs="Calibri"/>
                <w:sz w:val="22"/>
                <w:szCs w:val="22"/>
                <w:lang w:bidi="en-US"/>
              </w:rPr>
              <w:t>Use this foldable for information occurring in four categories. Have students create study guides and review grammar concepts such as four types of sentences. They may label each door with a type of sentence, then define each type and provide an example inside each door.</w:t>
            </w:r>
          </w:p>
          <w:p w:rsidR="00A2340B" w:rsidRDefault="00A2340B" w:rsidP="00A2340B">
            <w:pPr>
              <w:jc w:val="center"/>
              <w:rPr>
                <w:lang w:bidi="en-US"/>
              </w:rPr>
            </w:pPr>
            <w:r>
              <w:rPr>
                <w:noProof/>
              </w:rPr>
              <w:drawing>
                <wp:inline distT="0" distB="0" distL="0" distR="0">
                  <wp:extent cx="1323975" cy="1581150"/>
                  <wp:effectExtent l="19050" t="0" r="9525" b="0"/>
                  <wp:docPr id="2" name="Picture 1" descr="4 door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 door 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60" cy="158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2340B" w:rsidRDefault="00A2340B" w:rsidP="00A2340B">
            <w:pPr>
              <w:pStyle w:val="Heading2"/>
              <w:spacing w:before="60"/>
            </w:pPr>
            <w:r>
              <w:t>Comprehension Application</w:t>
            </w:r>
          </w:p>
          <w:p w:rsidR="00A2340B" w:rsidRPr="00AF11C7" w:rsidRDefault="00A2340B" w:rsidP="00A2340B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AF11C7">
              <w:rPr>
                <w:rFonts w:ascii="Calibri" w:hAnsi="Calibri" w:cs="Calibri"/>
                <w:sz w:val="22"/>
                <w:szCs w:val="22"/>
                <w:lang w:bidi="en-US"/>
              </w:rPr>
              <w:t xml:space="preserve">When students are reading a selection, they can use the Foldable to record and store information for summarizing. Have students write descriptions and include illustrations inside the four doors. Guide them </w:t>
            </w:r>
            <w:r w:rsidR="00AF11C7" w:rsidRPr="00AF11C7">
              <w:rPr>
                <w:rFonts w:ascii="Calibri" w:hAnsi="Calibri" w:cs="Calibri"/>
                <w:sz w:val="22"/>
                <w:szCs w:val="22"/>
                <w:lang w:bidi="en-US"/>
              </w:rPr>
              <w:t>to choose four categories of information. For example:</w:t>
            </w:r>
          </w:p>
          <w:p w:rsidR="00AF11C7" w:rsidRPr="00AF11C7" w:rsidRDefault="00AF11C7" w:rsidP="00AF11C7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AF11C7">
              <w:rPr>
                <w:rFonts w:ascii="Calibri" w:hAnsi="Calibri" w:cs="Calibri"/>
                <w:sz w:val="22"/>
                <w:szCs w:val="22"/>
                <w:lang w:bidi="en-US"/>
              </w:rPr>
              <w:t>Who, what, when where</w:t>
            </w:r>
          </w:p>
          <w:p w:rsidR="00AF11C7" w:rsidRPr="00AF11C7" w:rsidRDefault="00AF11C7" w:rsidP="00AF11C7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AF11C7">
              <w:rPr>
                <w:rFonts w:ascii="Calibri" w:hAnsi="Calibri" w:cs="Calibri"/>
                <w:sz w:val="22"/>
                <w:szCs w:val="22"/>
                <w:lang w:bidi="en-US"/>
              </w:rPr>
              <w:t>What, where, when, why/how</w:t>
            </w:r>
          </w:p>
          <w:p w:rsidR="00AF11C7" w:rsidRPr="00AF11C7" w:rsidRDefault="00AF11C7" w:rsidP="00AF11C7">
            <w:pPr>
              <w:pStyle w:val="ListParagraph"/>
              <w:numPr>
                <w:ilvl w:val="0"/>
                <w:numId w:val="1"/>
              </w:numPr>
              <w:rPr>
                <w:lang w:bidi="en-US"/>
              </w:rPr>
            </w:pPr>
            <w:r w:rsidRPr="00AF11C7">
              <w:rPr>
                <w:rFonts w:ascii="Calibri" w:hAnsi="Calibri" w:cs="Calibri"/>
                <w:sz w:val="22"/>
                <w:szCs w:val="22"/>
                <w:lang w:bidi="en-US"/>
              </w:rPr>
              <w:t>Character, plot, setting, conflict and resolution</w:t>
            </w:r>
          </w:p>
          <w:p w:rsidR="00AF11C7" w:rsidRPr="00A2340B" w:rsidRDefault="00AF11C7" w:rsidP="00AF11C7">
            <w:pPr>
              <w:jc w:val="center"/>
              <w:rPr>
                <w:lang w:bidi="en-US"/>
              </w:rPr>
            </w:pPr>
            <w:r>
              <w:rPr>
                <w:noProof/>
              </w:rPr>
              <w:drawing>
                <wp:inline distT="0" distB="0" distL="0" distR="0">
                  <wp:extent cx="1381125" cy="1466850"/>
                  <wp:effectExtent l="19050" t="0" r="9525" b="0"/>
                  <wp:docPr id="3" name="Picture 2" descr="four door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ur door 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318" cy="14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0" w:type="dxa"/>
          </w:tcPr>
          <w:p w:rsidR="00A2340B" w:rsidRDefault="00AF11C7" w:rsidP="00AF11C7">
            <w:pPr>
              <w:pStyle w:val="Heading1"/>
              <w:spacing w:before="0" w:after="0"/>
            </w:pPr>
            <w:r>
              <w:t>Four-Door Foldable Directions</w:t>
            </w:r>
          </w:p>
          <w:p w:rsidR="00AF11C7" w:rsidRDefault="00AF11C7" w:rsidP="00AF11C7">
            <w:pPr>
              <w:pStyle w:val="Heading2"/>
              <w:spacing w:before="60"/>
            </w:pPr>
            <w:r>
              <w:t>Materials:</w:t>
            </w:r>
          </w:p>
          <w:p w:rsidR="00AF11C7" w:rsidRPr="00AF11C7" w:rsidRDefault="00AF11C7" w:rsidP="00AF11C7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AF11C7">
              <w:rPr>
                <w:rFonts w:ascii="Calibri" w:hAnsi="Calibri" w:cs="Calibri"/>
                <w:sz w:val="22"/>
                <w:szCs w:val="22"/>
                <w:lang w:bidi="en-US"/>
              </w:rPr>
              <w:t>Sheet of 11” x 17” paper</w:t>
            </w:r>
          </w:p>
          <w:p w:rsidR="00AF11C7" w:rsidRPr="00AF11C7" w:rsidRDefault="00AF11C7" w:rsidP="00AF11C7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AF11C7">
              <w:rPr>
                <w:rFonts w:ascii="Calibri" w:hAnsi="Calibri" w:cs="Calibri"/>
                <w:sz w:val="22"/>
                <w:szCs w:val="22"/>
                <w:lang w:bidi="en-US"/>
              </w:rPr>
              <w:t>Scissors</w:t>
            </w:r>
          </w:p>
          <w:p w:rsidR="00AF11C7" w:rsidRDefault="00AF11C7" w:rsidP="00AF11C7">
            <w:pPr>
              <w:pStyle w:val="Heading2"/>
              <w:spacing w:before="60"/>
            </w:pPr>
            <w:r>
              <w:t>Directions:</w:t>
            </w:r>
          </w:p>
          <w:p w:rsidR="00010B1B" w:rsidRDefault="00AF11C7" w:rsidP="00010B1B">
            <w:pPr>
              <w:pStyle w:val="ListParagraph"/>
              <w:numPr>
                <w:ilvl w:val="0"/>
                <w:numId w:val="3"/>
              </w:numPr>
              <w:spacing w:after="120"/>
              <w:contextualSpacing w:val="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Make a shutter fold.</w:t>
            </w:r>
          </w:p>
          <w:p w:rsidR="00AF11C7" w:rsidRDefault="00751481" w:rsidP="00010B1B">
            <w:pPr>
              <w:pStyle w:val="ListParagraph"/>
              <w:spacing w:after="120"/>
              <w:contextualSpacing w:val="0"/>
              <w:rPr>
                <w:rFonts w:ascii="Calibri" w:hAnsi="Calibri" w:cs="Calibri"/>
                <w:sz w:val="22"/>
                <w:szCs w:val="22"/>
                <w:lang w:bidi="en-US"/>
              </w:rPr>
            </w:pPr>
            <w:r w:rsidRP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</w:r>
            <w:r w:rsidRP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pict>
                <v:group id="_x0000_s1166" style="width:68.85pt;height:57.1pt;mso-position-horizontal-relative:char;mso-position-vertical-relative:line" coordorigin="13015,141" coordsize="1377,1142" wrapcoords="7748 -284 3522 0 -235 2274 0 4263 3522 17905 2817 19895 3052 20747 4696 21316 7278 21316 13852 21316 19957 19611 19487 17905 21600 16484 21600 16200 18313 13358 15965 4263 16435 2558 14557 1421 8687 -284 7748 -284">
                  <v:group id="_x0000_s1167" style="position:absolute;left:13021;top:247;width:1234;height:1025" coordorigin="13021,247" coordsize="1234,1025">
                    <v:shape id="_x0000_s1168" style="position:absolute;left:13021;top:247;width:1234;height:1025" coordorigin="13021,247" coordsize="1234,1025" path="m13966,247r-945,30l13354,1272r900,-104l13966,247xe" filled="f" strokecolor="#231f20" strokeweight=".1241mm">
                      <v:path arrowok="t"/>
                    </v:shape>
                  </v:group>
                  <v:group id="_x0000_s1169" style="position:absolute;left:13021;top:153;width:731;height:1119" coordorigin="13021,153" coordsize="731,1119">
                    <v:shape id="_x0000_s1170" style="position:absolute;left:13021;top:153;width:731;height:1119" coordorigin="13021,153" coordsize="731,1119" path="m13443,153r-422,124l13354,1272r398,-139l13443,153e" stroked="f">
                      <v:path arrowok="t"/>
                    </v:shape>
                  </v:group>
                  <v:group id="_x0000_s1171" style="position:absolute;left:13021;top:153;width:731;height:1119" coordorigin="13021,153" coordsize="731,1119">
                    <v:shape id="_x0000_s1172" style="position:absolute;left:13021;top:153;width:731;height:1119" coordorigin="13021,153" coordsize="731,1119" path="m13354,1272r398,-139l13443,153r-422,124l13354,1272xe" filled="f" strokecolor="#231f20" strokeweight=".1241mm">
                      <v:path arrowok="t"/>
                    </v:shape>
                  </v:group>
                  <v:group id="_x0000_s1173" style="position:absolute;left:13558;top:153;width:696;height:1015" coordorigin="13558,153" coordsize="696,1015">
                    <v:shape id="_x0000_s1174" style="position:absolute;left:13558;top:153;width:696;height:1015" coordorigin="13558,153" coordsize="696,1015" path="m13558,153r308,955l14254,1168,13966,247r-408,-94e" stroked="f">
                      <v:path arrowok="t"/>
                    </v:shape>
                  </v:group>
                  <v:group id="_x0000_s1175" style="position:absolute;left:13558;top:153;width:696;height:1015" coordorigin="13558,153" coordsize="696,1015">
                    <v:shape id="_x0000_s1176" style="position:absolute;left:13558;top:153;width:696;height:1015" coordorigin="13558,153" coordsize="696,1015" path="m13558,153r308,955l14254,1168,13966,247r-408,-94xe" filled="f" strokecolor="#231f20" strokeweight=".1241mm">
                      <v:path arrowok="t"/>
                    </v:shape>
                  </v:group>
                  <v:group id="_x0000_s1177" style="position:absolute;left:13022;top:148;width:1237;height:1128" coordorigin="13022,148" coordsize="1237,1128">
                    <v:shape id="_x0000_s1178" style="position:absolute;left:13022;top:148;width:1237;height:1128" coordorigin="13022,148" coordsize="1237,1128" path="m13022,278r427,-128l13482,260r104,-3l13551,148r414,101l14258,1173r-906,102l13022,278xe" filled="f" strokecolor="#231f20" strokeweight=".24806mm">
                      <v:path arrowok="t"/>
                    </v:shape>
                  </v:group>
                  <v:group id="_x0000_s1179" style="position:absolute;left:13216;top:1008;width:223;height:222" coordorigin="13216,1008" coordsize="223,222">
                    <v:shape id="_x0000_s1180" style="position:absolute;left:13216;top:1008;width:223;height:222" coordorigin="13216,1008" coordsize="223,222" path="m13216,1230r21,-61l13265,1114r42,-55l13365,1020r47,-12l13439,1009e" filled="f" strokecolor="#231f20" strokeweight=".1241mm">
                      <v:path arrowok="t"/>
                    </v:shape>
                  </v:group>
                  <v:group id="_x0000_s1181" style="position:absolute;left:13422;top:978;width:37;height:60" coordorigin="13422,978" coordsize="37,60">
                    <v:shape id="_x0000_s1182" style="position:absolute;left:13422;top:978;width:37;height:60" coordorigin="13422,978" coordsize="37,60" path="m13423,978r35,34l13422,1039e" filled="f" strokecolor="#231f20" strokeweight=".1241mm">
                      <v:path arrowok="t"/>
                    </v:shape>
                  </v:group>
                  <v:group id="_x0000_s1183" style="position:absolute;left:14050;top:965;width:339;height:63" coordorigin="14050,965" coordsize="339,63">
                    <v:shape id="_x0000_s1184" style="position:absolute;left:14050;top:965;width:339;height:63" coordorigin="14050,965" coordsize="339,63" path="m14388,1017r-61,-35l14255,966r-21,-1l14211,967r-76,17l14079,1010r-29,19e" filled="f" strokecolor="#231f20" strokeweight=".1241mm">
                      <v:path arrowok="t"/>
                    </v:shape>
                  </v:group>
                  <v:group id="_x0000_s1185" style="position:absolute;left:14046;top:989;width:47;height:44" coordorigin="14046,989" coordsize="47,44">
                    <v:shape id="_x0000_s1186" style="position:absolute;left:14046;top:989;width:47;height:44" coordorigin="14046,989" coordsize="47,44" path="m14061,989r-15,42l14093,1034e" filled="f" strokecolor="#231f20" strokeweight=".1241mm">
                      <v:path arrowok="t"/>
                    </v:shape>
                  </v:group>
                  <w10:wrap type="none" anchorx="page"/>
                  <w10:anchorlock/>
                </v:group>
              </w:pict>
            </w:r>
          </w:p>
          <w:p w:rsidR="00AF11C7" w:rsidRDefault="00AF11C7" w:rsidP="00010B1B">
            <w:pPr>
              <w:pStyle w:val="ListParagraph"/>
              <w:numPr>
                <w:ilvl w:val="0"/>
                <w:numId w:val="3"/>
              </w:numPr>
              <w:spacing w:after="120"/>
              <w:contextualSpacing w:val="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Fold the shutter fold in half like a hamburger. Crease well.</w:t>
            </w:r>
            <w:r w:rsidR="00010B1B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t xml:space="preserve"> </w:t>
            </w:r>
            <w:r w:rsidR="00751481" w:rsidRP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</w:r>
            <w:r w:rsid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pict>
                <v:group id="_x0000_s1117" style="width:42.3pt;height:22.7pt;mso-position-horizontal-relative:char;mso-position-vertical-relative:line" coordorigin="13277,142" coordsize="846,454" wrapcoords="4629 0 -386 5760 -771 7200 771 11520 3471 20880 3857 20880 9257 20880 20829 20160 21986 15840 20443 11520 20829 7920 15043 2880 6557 0 4629 0">
                  <v:group id="_x0000_s1118" style="position:absolute;left:13284;top:239;width:832;height:350" coordorigin="13284,239" coordsize="832,350">
                    <v:shape id="_x0000_s1119" style="position:absolute;left:13284;top:239;width:832;height:350" coordorigin="13284,239" coordsize="832,350" path="m13479,588l13284,291r603,-52l14115,462r-57,2l14100,534r-621,54xe" filled="f" strokecolor="#231f20" strokeweight=".24806mm">
                      <v:path arrowok="t"/>
                    </v:shape>
                  </v:group>
                  <v:group id="_x0000_s1120" style="position:absolute;left:13289;top:295;width:772;height:195" coordorigin="13289,295" coordsize="772,195">
                    <v:shape id="_x0000_s1121" style="position:absolute;left:13289;top:295;width:772;height:195" coordorigin="13289,295" coordsize="772,195" path="m13289,295r207,195l14061,462e" filled="f" strokecolor="#231f20" strokeweight=".1241mm">
                      <v:path arrowok="t"/>
                    </v:shape>
                  </v:group>
                  <v:group id="_x0000_s1122" style="position:absolute;left:13496;top:473;width:316;height:26" coordorigin="13496,473" coordsize="316,26">
                    <v:shape id="_x0000_s1123" style="position:absolute;left:13496;top:473;width:316;height:26" coordorigin="13496,473" coordsize="316,26" path="m13496,490r316,9l13797,473e" filled="f" strokecolor="#231f20" strokeweight=".1241mm">
                      <v:path arrowok="t"/>
                    </v:shape>
                  </v:group>
                  <v:group id="_x0000_s1124" style="position:absolute;left:13478;top:499;width:339;height:87" coordorigin="13478,499" coordsize="339,87">
                    <v:shape id="_x0000_s1125" style="position:absolute;left:13478;top:499;width:339;height:87" coordorigin="13478,499" coordsize="339,87" path="m13798,499r19,24l13478,586e" filled="f" strokecolor="#231f20" strokeweight=".1241mm">
                      <v:path arrowok="t"/>
                    </v:shape>
                  </v:group>
                  <v:group id="_x0000_s1126" style="position:absolute;left:13823;top:466;width:243;height:28" coordorigin="13823,466" coordsize="243,28">
                    <v:shape id="_x0000_s1127" style="position:absolute;left:13823;top:466;width:243;height:28" coordorigin="13823,466" coordsize="243,28" path="m13823,473r17,21l14065,466e" filled="f" strokecolor="#231f20" strokeweight=".1241mm">
                      <v:path arrowok="t"/>
                    </v:shape>
                  </v:group>
                  <v:group id="_x0000_s1128" style="position:absolute;left:13809;top:476;width:285;height:57" coordorigin="13809,476" coordsize="285,57">
                    <v:shape id="_x0000_s1129" style="position:absolute;left:13809;top:476;width:285;height:57" coordorigin="13809,476" coordsize="285,57" path="m13809,476r36,46l14094,533e" filled="f" strokecolor="#231f20" strokeweight=".1241mm">
                      <v:path arrowok="t"/>
                    </v:shape>
                  </v:group>
                  <v:group id="_x0000_s1130" style="position:absolute;left:13487;top:145;width:158;height:176" coordorigin="13487,145" coordsize="158,176">
                    <v:shape id="_x0000_s1131" style="position:absolute;left:13487;top:145;width:158;height:176" coordorigin="13487,145" coordsize="158,176" path="m13487,145r71,37l13611,236r27,53l13645,321e" filled="f" strokecolor="#231f20" strokeweight=".1241mm">
                      <v:path arrowok="t"/>
                    </v:shape>
                  </v:group>
                  <v:group id="_x0000_s1132" style="position:absolute;left:13626;top:311;width:33;height:26" coordorigin="13626,311" coordsize="33,26">
                    <v:shape id="_x0000_s1133" style="position:absolute;left:13626;top:311;width:33;height:26" coordorigin="13626,311" coordsize="33,26" path="m13626,315r22,22l13660,311e" filled="f" strokecolor="#231f20" strokeweight=".1241mm">
                      <v:path arrowok="t"/>
                    </v:shape>
                  </v:group>
                  <w10:wrap type="none" anchorx="page"/>
                  <w10:anchorlock/>
                </v:group>
              </w:pict>
            </w:r>
          </w:p>
          <w:p w:rsidR="00AF11C7" w:rsidRDefault="00AF11C7" w:rsidP="00010B1B">
            <w:pPr>
              <w:pStyle w:val="ListParagraph"/>
              <w:numPr>
                <w:ilvl w:val="0"/>
                <w:numId w:val="3"/>
              </w:numPr>
              <w:spacing w:after="120"/>
              <w:contextualSpacing w:val="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Open the folds and cut along the inside valley fold lines.</w:t>
            </w:r>
            <w:r w:rsidR="00010B1B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t xml:space="preserve"> </w:t>
            </w:r>
            <w:r w:rsidR="00751481" w:rsidRP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</w:r>
            <w:r w:rsid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pict>
                <v:group id="_x0000_s1134" style="width:46.65pt;height:34.25pt;mso-position-horizontal-relative:char;mso-position-vertical-relative:line" coordorigin="13233,289" coordsize="933,685">
                  <v:group id="_x0000_s1135" style="position:absolute;left:13240;top:296;width:919;height:671" coordorigin="13240,296" coordsize="919,671">
                    <v:shape id="_x0000_s1136" style="position:absolute;left:13240;top:296;width:919;height:671" coordorigin="13240,296" coordsize="919,671" path="m13240,463r214,-85l13473,447r131,-4l13741,296r95,278l13710,711r185,-91l14159,851r-186,97l13632,967,13331,788r-91,-325xe" filled="f" strokecolor="#231f20" strokeweight=".24806mm">
                      <v:path arrowok="t"/>
                    </v:shape>
                  </v:group>
                  <v:group id="_x0000_s1137" style="position:absolute;left:13608;top:444;width:369;height:504" coordorigin="13608,444" coordsize="369,504">
                    <v:shape id="_x0000_s1138" style="position:absolute;left:13608;top:444;width:369;height:504" coordorigin="13608,444" coordsize="369,504" path="m13608,444r102,267l13976,948e" filled="f" strokecolor="#231f20" strokeweight=".1241mm">
                      <v:path arrowok="t"/>
                    </v:shape>
                  </v:group>
                  <v:group id="_x0000_s1139" style="position:absolute;left:13467;top:442;width:349;height:525" coordorigin="13467,442" coordsize="349,525">
                    <v:shape id="_x0000_s1140" style="position:absolute;left:13467;top:442;width:349;height:525" coordorigin="13467,442" coordsize="349,525" path="m13467,442r73,259l13554,696r262,158l13632,967e" filled="f" strokecolor="#231f20" strokeweight=".1241mm">
                      <v:path arrowok="t"/>
                    </v:shape>
                  </v:group>
                  <v:group id="_x0000_s1141" style="position:absolute;left:13331;top:745;width:209;height:2" coordorigin="13331,745" coordsize="209,2">
                    <v:shape id="_x0000_s1142" style="position:absolute;left:13331;top:745;width:209;height:2" coordorigin="13331,745" coordsize="209,0" path="m13331,745r209,e" filled="f" strokecolor="#231f20" strokeweight="1.52758mm">
                      <v:stroke dashstyle="dash"/>
                      <v:path arrowok="t"/>
                    </v:shape>
                  </v:group>
                  <v:group id="_x0000_s1143" style="position:absolute;left:13346;top:607;width:305;height:140" coordorigin="13346,607" coordsize="305,140">
                    <v:shape id="_x0000_s1144" style="position:absolute;left:13346;top:607;width:305;height:140" coordorigin="13346,607" coordsize="305,140" path="m13616,607r-28,1l13570,622r-2,15l13570,647r6,4l13576,663r-17,2l13550,670r-21,16l13516,696r-77,12l13371,723r-25,24l13466,731r89,-37l13567,679r18,-5l13608,663r14,-7l13641,641r10,-21l13638,612r-22,-5e" stroked="f">
                      <v:path arrowok="t"/>
                    </v:shape>
                  </v:group>
                  <v:group id="_x0000_s1145" style="position:absolute;left:13346;top:607;width:305;height:140" coordorigin="13346,607" coordsize="305,140">
                    <v:shape id="_x0000_s1146" style="position:absolute;left:13346;top:607;width:305;height:140" coordorigin="13346,607" coordsize="305,140" path="m13555,694r-89,37l13346,747r7,-8l13413,713r75,-13l13516,696r13,-10l13550,670r9,-5l13576,663r,-6l13576,651r-6,-4l13568,637r2,-15l13588,608r28,-1l13638,612r13,8l13641,641r-19,15l13608,663r-23,11l13567,679r-12,15xe" filled="f" strokecolor="#231f20" strokeweight=".1241mm">
                      <v:path arrowok="t"/>
                    </v:shape>
                  </v:group>
                  <v:group id="_x0000_s1147" style="position:absolute;left:13564;top:666;width:2;height:14" coordorigin="13564,666" coordsize="2,14">
                    <v:shape id="_x0000_s1148" style="position:absolute;left:13564;top:666;width:2;height:14" coordorigin="13564,666" coordsize="1,14" path="m13564,666r2,13e" filled="f" strokecolor="#231f20" strokeweight=".1241mm">
                      <v:path arrowok="t"/>
                    </v:shape>
                  </v:group>
                  <v:group id="_x0000_s1149" style="position:absolute;left:13580;top:698;width:85;height:42" coordorigin="13580,698" coordsize="85,42">
                    <v:shape id="_x0000_s1150" style="position:absolute;left:13580;top:698;width:85;height:42" coordorigin="13580,698" coordsize="85,42" path="m13580,708r9,-3l13610,701r25,-3l13656,706r10,11l13664,729r-11,11e" filled="f" strokecolor="#231f20" strokeweight=".1241mm">
                      <v:path arrowok="t"/>
                    </v:shape>
                  </v:group>
                  <v:group id="_x0000_s1151" style="position:absolute;left:13616;top:709;width:41;height:22" coordorigin="13616,709" coordsize="41,22">
                    <v:shape id="_x0000_s1152" style="position:absolute;left:13616;top:709;width:41;height:22" coordorigin="13616,709" coordsize="41,22" path="m13616,722r1,-13l13635,710r16,4l13657,722r-10,9l13623,731r-7,-9xe" filled="f" strokecolor="#231f20" strokeweight=".1241mm">
                      <v:path arrowok="t"/>
                    </v:shape>
                  </v:group>
                  <v:group id="_x0000_s1153" style="position:absolute;left:13578;top:621;width:54;height:27" coordorigin="13578,621" coordsize="54,27">
                    <v:shape id="_x0000_s1154" style="position:absolute;left:13578;top:621;width:54;height:27" coordorigin="13578,621" coordsize="54,27" path="m13599,622r-21,9l13586,641r12,8l13620,643r12,-8l13632,627r-13,-6l13599,622xe" filled="f" strokecolor="#231f20" strokeweight=".1241mm">
                      <v:path arrowok="t"/>
                    </v:shape>
                  </v:group>
                  <v:group id="_x0000_s1155" style="position:absolute;left:13502;top:696;width:12;height:17" coordorigin="13502,696" coordsize="12,17">
                    <v:shape id="_x0000_s1156" style="position:absolute;left:13502;top:696;width:12;height:17" coordorigin="13502,696" coordsize="12,17" path="m13514,696r-12,17e" filled="f" strokecolor="#231f20" strokeweight=".1241mm">
                      <v:path arrowok="t"/>
                    </v:shape>
                  </v:group>
                  <v:group id="_x0000_s1157" style="position:absolute;left:13531;top:684;width:15;height:18" coordorigin="13531,684" coordsize="15,18">
                    <v:shape id="_x0000_s1158" style="position:absolute;left:13531;top:684;width:15;height:18" coordorigin="13531,684" coordsize="15,18" path="m13531,701r8,-17l13545,695r-14,6xe" filled="f" strokecolor="#231f20" strokeweight=".1241mm">
                      <v:path arrowok="t"/>
                    </v:shape>
                  </v:group>
                  <w10:wrap type="none" anchorx="page"/>
                  <w10:anchorlock/>
                </v:group>
              </w:pict>
            </w:r>
          </w:p>
          <w:p w:rsidR="00AF11C7" w:rsidRDefault="00AF11C7" w:rsidP="00010B1B">
            <w:pPr>
              <w:pStyle w:val="ListParagraph"/>
              <w:numPr>
                <w:ilvl w:val="0"/>
                <w:numId w:val="3"/>
              </w:numPr>
              <w:contextualSpacing w:val="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These cuts will form four doors on the inside of the book.</w:t>
            </w:r>
            <w:r w:rsidR="00010B1B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t xml:space="preserve"> </w:t>
            </w:r>
            <w:r w:rsidR="00751481" w:rsidRP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</w:r>
            <w:r w:rsidR="00751481">
              <w:rPr>
                <w:rFonts w:ascii="Arial" w:eastAsia="Arial" w:hAnsi="Arial" w:cs="Arial"/>
                <w:b/>
                <w:bCs/>
                <w:color w:val="231F20"/>
                <w:sz w:val="19"/>
                <w:szCs w:val="19"/>
              </w:rPr>
              <w:pict>
                <v:group id="_x0000_s1159" style="width:44.5pt;height:52.55pt;mso-position-horizontal-relative:char;mso-position-vertical-relative:line" coordorigin="13257,666" coordsize="890,1051">
                  <v:group id="_x0000_s1160" style="position:absolute;left:13264;top:673;width:876;height:1037" coordorigin="13264,673" coordsize="876,1037">
                    <v:shape id="_x0000_s1161" style="position:absolute;left:13264;top:673;width:876;height:1037" coordorigin="13264,673" coordsize="876,1037" path="m13264,1473r249,-800l13833,745r-13,40l13855,795r15,-40l14140,902r-257,807l13264,1473xe" filled="f" strokecolor="#231f20" strokeweight=".24806mm">
                      <v:path arrowok="t"/>
                    </v:shape>
                  </v:group>
                  <v:group id="_x0000_s1162" style="position:absolute;left:13266;top:786;width:550;height:763" coordorigin="13266,786" coordsize="550,763">
                    <v:shape id="_x0000_s1163" style="position:absolute;left:13266;top:786;width:550;height:763" coordorigin="13266,786" coordsize="550,763" path="m13816,786r-110,339l13395,1054r304,96l13572,1549r-306,-77e" filled="f" strokecolor="#231f20" strokeweight=".1241mm">
                      <v:path arrowok="t"/>
                    </v:shape>
                  </v:group>
                  <v:group id="_x0000_s1164" style="position:absolute;left:13616;top:797;width:404;height:913" coordorigin="13616,797" coordsize="404,913">
                    <v:shape id="_x0000_s1165" style="position:absolute;left:13616;top:797;width:404;height:913" coordorigin="13616,797" coordsize="404,913" path="m13883,1709r-267,-144l13740,1171r280,108l13751,1132r107,-335e" filled="f" strokecolor="#231f20" strokeweight=".1241mm">
                      <v:path arrowok="t"/>
                    </v:shape>
                  </v:group>
                  <w10:wrap type="none" anchorx="page"/>
                  <w10:anchorlock/>
                </v:group>
              </w:pict>
            </w:r>
          </w:p>
          <w:p w:rsidR="00AF11C7" w:rsidRDefault="00AF11C7" w:rsidP="00AF11C7">
            <w:pPr>
              <w:spacing w:after="24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Use this Foldable to _________________________________________</w:t>
            </w:r>
          </w:p>
          <w:p w:rsidR="00AF11C7" w:rsidRDefault="00AF11C7" w:rsidP="00AF11C7">
            <w:pPr>
              <w:spacing w:after="24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_________________________________________________________</w:t>
            </w:r>
          </w:p>
          <w:p w:rsidR="00AF11C7" w:rsidRDefault="00AF11C7" w:rsidP="00AF11C7">
            <w:pPr>
              <w:spacing w:after="24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_________________________________________________________</w:t>
            </w:r>
          </w:p>
          <w:p w:rsidR="00AF11C7" w:rsidRPr="00AF11C7" w:rsidRDefault="00AF11C7" w:rsidP="00532D29">
            <w:pPr>
              <w:spacing w:after="240"/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_________________________________________________________</w:t>
            </w:r>
          </w:p>
        </w:tc>
      </w:tr>
    </w:tbl>
    <w:p w:rsidR="001A313B" w:rsidRPr="00010B1B" w:rsidRDefault="001A313B">
      <w:pPr>
        <w:rPr>
          <w:sz w:val="4"/>
          <w:szCs w:val="4"/>
        </w:rPr>
      </w:pPr>
    </w:p>
    <w:sectPr w:rsidR="001A313B" w:rsidRPr="00010B1B" w:rsidSect="00532D29">
      <w:headerReference w:type="default" r:id="rId12"/>
      <w:footerReference w:type="default" r:id="rId13"/>
      <w:pgSz w:w="15840" w:h="12240" w:orient="landscape"/>
      <w:pgMar w:top="1440" w:right="1440" w:bottom="810" w:left="1440" w:header="288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7CDC" w:rsidRDefault="00287CDC" w:rsidP="00AA3FFA">
      <w:r>
        <w:separator/>
      </w:r>
    </w:p>
  </w:endnote>
  <w:endnote w:type="continuationSeparator" w:id="0">
    <w:p w:rsidR="00287CDC" w:rsidRDefault="00287CDC" w:rsidP="00AA3F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277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AF11C7" w:rsidRPr="008C0EC2" w:rsidRDefault="00AF11C7" w:rsidP="009E1D0A">
        <w:pPr>
          <w:pStyle w:val="Footer"/>
          <w:tabs>
            <w:tab w:val="left" w:pos="435"/>
            <w:tab w:val="right" w:pos="12960"/>
          </w:tabs>
          <w:rPr>
            <w:rFonts w:asciiTheme="minorHAnsi" w:hAnsiTheme="minorHAnsi" w:cstheme="minorHAnsi"/>
            <w:sz w:val="22"/>
            <w:szCs w:val="22"/>
          </w:rPr>
        </w:pPr>
        <w:r w:rsidRPr="00495144">
          <w:rPr>
            <w:rFonts w:asciiTheme="minorHAnsi" w:hAnsiTheme="minorHAnsi" w:cstheme="minorHAnsi"/>
            <w:sz w:val="22"/>
            <w:szCs w:val="22"/>
          </w:rPr>
          <w:t>Source: Dinah Zike, Foldables</w:t>
        </w:r>
        <w:r>
          <w:tab/>
        </w:r>
        <w:r>
          <w:tab/>
        </w:r>
        <w:r>
          <w:tab/>
        </w:r>
        <w:r w:rsidR="00751481" w:rsidRPr="008C0EC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8C0EC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751481" w:rsidRPr="008C0EC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9E1D0A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751481" w:rsidRPr="008C0EC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7CDC" w:rsidRDefault="00287CDC" w:rsidP="00AA3FFA">
      <w:r>
        <w:separator/>
      </w:r>
    </w:p>
  </w:footnote>
  <w:footnote w:type="continuationSeparator" w:id="0">
    <w:p w:rsidR="00287CDC" w:rsidRDefault="00287CDC" w:rsidP="00AA3F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835" w:rsidRDefault="00587835" w:rsidP="00587835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3162300</wp:posOffset>
          </wp:positionH>
          <wp:positionV relativeFrom="paragraph">
            <wp:posOffset>112395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3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587835" w:rsidRDefault="00587835" w:rsidP="00587835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</w:p>
  <w:p w:rsidR="00587835" w:rsidRPr="00971B8B" w:rsidRDefault="00587835" w:rsidP="00587835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Unit 3.4: News</w:t>
    </w:r>
  </w:p>
  <w:p w:rsidR="00587835" w:rsidRPr="00AA3FFA" w:rsidRDefault="00587835" w:rsidP="00587835">
    <w:pPr>
      <w:pStyle w:val="NoSpacing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English as a Second Language</w:t>
    </w:r>
  </w:p>
  <w:p w:rsidR="00AF11C7" w:rsidRPr="00587835" w:rsidRDefault="00587835" w:rsidP="00587835">
    <w:pPr>
      <w:pStyle w:val="Header"/>
      <w:jc w:val="center"/>
      <w:rPr>
        <w:szCs w:val="2"/>
      </w:rPr>
    </w:pPr>
    <w:r>
      <w:rPr>
        <w:rFonts w:asciiTheme="minorHAnsi" w:hAnsiTheme="minorHAnsi" w:cstheme="minorHAnsi"/>
        <w:b/>
        <w:sz w:val="24"/>
        <w:szCs w:val="24"/>
      </w:rPr>
      <w:t>Learning Activity – Four Door Foldable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91873"/>
    <w:multiLevelType w:val="hybridMultilevel"/>
    <w:tmpl w:val="5EB0E0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5E4702"/>
    <w:multiLevelType w:val="hybridMultilevel"/>
    <w:tmpl w:val="DAFA2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124018"/>
    <w:multiLevelType w:val="hybridMultilevel"/>
    <w:tmpl w:val="11F09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AA3FFA"/>
    <w:rsid w:val="00010B1B"/>
    <w:rsid w:val="000209EB"/>
    <w:rsid w:val="0003458F"/>
    <w:rsid w:val="00060154"/>
    <w:rsid w:val="00087E58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303E7"/>
    <w:rsid w:val="00245D03"/>
    <w:rsid w:val="00270E2A"/>
    <w:rsid w:val="00284DA1"/>
    <w:rsid w:val="00287CDC"/>
    <w:rsid w:val="00290E82"/>
    <w:rsid w:val="002A59BF"/>
    <w:rsid w:val="002C6C8D"/>
    <w:rsid w:val="002C6FBE"/>
    <w:rsid w:val="0030461B"/>
    <w:rsid w:val="00304E24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5144"/>
    <w:rsid w:val="00496373"/>
    <w:rsid w:val="004C6BDE"/>
    <w:rsid w:val="004E1C90"/>
    <w:rsid w:val="00501867"/>
    <w:rsid w:val="00506A0A"/>
    <w:rsid w:val="00532D29"/>
    <w:rsid w:val="00535A06"/>
    <w:rsid w:val="005432DE"/>
    <w:rsid w:val="005662DE"/>
    <w:rsid w:val="00587835"/>
    <w:rsid w:val="00596916"/>
    <w:rsid w:val="00601301"/>
    <w:rsid w:val="00621AC8"/>
    <w:rsid w:val="006A3292"/>
    <w:rsid w:val="006E55FA"/>
    <w:rsid w:val="00713013"/>
    <w:rsid w:val="0073730E"/>
    <w:rsid w:val="00741127"/>
    <w:rsid w:val="00742C6B"/>
    <w:rsid w:val="0074458F"/>
    <w:rsid w:val="007456BB"/>
    <w:rsid w:val="00746E02"/>
    <w:rsid w:val="00751481"/>
    <w:rsid w:val="00752D84"/>
    <w:rsid w:val="00787C0B"/>
    <w:rsid w:val="00791924"/>
    <w:rsid w:val="00797797"/>
    <w:rsid w:val="007B04CF"/>
    <w:rsid w:val="007D4B0E"/>
    <w:rsid w:val="007D5506"/>
    <w:rsid w:val="007E24E4"/>
    <w:rsid w:val="007F39C7"/>
    <w:rsid w:val="00847BC7"/>
    <w:rsid w:val="00862146"/>
    <w:rsid w:val="00862C92"/>
    <w:rsid w:val="0086473F"/>
    <w:rsid w:val="008B2897"/>
    <w:rsid w:val="008B52C0"/>
    <w:rsid w:val="008C0EC2"/>
    <w:rsid w:val="008D78B1"/>
    <w:rsid w:val="00923B0E"/>
    <w:rsid w:val="00942C9F"/>
    <w:rsid w:val="00950476"/>
    <w:rsid w:val="00951B3D"/>
    <w:rsid w:val="00971E4E"/>
    <w:rsid w:val="009724B8"/>
    <w:rsid w:val="009819EA"/>
    <w:rsid w:val="009864C9"/>
    <w:rsid w:val="00990C64"/>
    <w:rsid w:val="009D4DBD"/>
    <w:rsid w:val="009E1D0A"/>
    <w:rsid w:val="009E2371"/>
    <w:rsid w:val="009F22D3"/>
    <w:rsid w:val="00A025FB"/>
    <w:rsid w:val="00A2340B"/>
    <w:rsid w:val="00A306E5"/>
    <w:rsid w:val="00A35696"/>
    <w:rsid w:val="00A4640A"/>
    <w:rsid w:val="00A57210"/>
    <w:rsid w:val="00A75F4E"/>
    <w:rsid w:val="00A92633"/>
    <w:rsid w:val="00A95FCE"/>
    <w:rsid w:val="00A963DE"/>
    <w:rsid w:val="00A97154"/>
    <w:rsid w:val="00AA3FFA"/>
    <w:rsid w:val="00AA79C2"/>
    <w:rsid w:val="00AD73FC"/>
    <w:rsid w:val="00AE7190"/>
    <w:rsid w:val="00AF11C7"/>
    <w:rsid w:val="00B60632"/>
    <w:rsid w:val="00B66C85"/>
    <w:rsid w:val="00BE25D2"/>
    <w:rsid w:val="00BF4E70"/>
    <w:rsid w:val="00C040A4"/>
    <w:rsid w:val="00C31667"/>
    <w:rsid w:val="00C46845"/>
    <w:rsid w:val="00C4724E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57466"/>
    <w:rsid w:val="00EB0697"/>
    <w:rsid w:val="00EC63FF"/>
    <w:rsid w:val="00ED4F0D"/>
    <w:rsid w:val="00EE1BD6"/>
    <w:rsid w:val="00F12435"/>
    <w:rsid w:val="00F17324"/>
    <w:rsid w:val="00F5081F"/>
    <w:rsid w:val="00F729EB"/>
    <w:rsid w:val="00F943CA"/>
    <w:rsid w:val="00FA1B5B"/>
    <w:rsid w:val="00FC3141"/>
    <w:rsid w:val="00FC42FA"/>
    <w:rsid w:val="00FC5868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AA3F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3FFA"/>
  </w:style>
  <w:style w:type="paragraph" w:styleId="Footer">
    <w:name w:val="footer"/>
    <w:basedOn w:val="Normal"/>
    <w:link w:val="FooterChar"/>
    <w:uiPriority w:val="99"/>
    <w:unhideWhenUsed/>
    <w:rsid w:val="00AA3F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3FFA"/>
  </w:style>
  <w:style w:type="paragraph" w:styleId="NoSpacing">
    <w:name w:val="No Spacing"/>
    <w:link w:val="NoSpacingChar"/>
    <w:uiPriority w:val="1"/>
    <w:qFormat/>
    <w:rsid w:val="00AA3FF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A3FF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E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EC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234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rsid w:val="00AF11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ANEQXYWM5PSU-29-3802</_dlc_DocId>
    <_dlc_DocIdUrl xmlns="52ebaa95-055a-40f0-9bd5-856e088a933c">
      <Url>http://de-moss-002/_layouts/DocIdRedir.aspx?ID=ANEQXYWM5PSU-29-3802</Url>
      <Description>ANEQXYWM5PSU-29-3802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D186724-AB37-477C-9A34-2415DDCEB4EE}"/>
</file>

<file path=customXml/itemProps2.xml><?xml version="1.0" encoding="utf-8"?>
<ds:datastoreItem xmlns:ds="http://schemas.openxmlformats.org/officeDocument/2006/customXml" ds:itemID="{BD85F05F-A5CF-4427-BE71-42F0A1EB2841}"/>
</file>

<file path=customXml/itemProps3.xml><?xml version="1.0" encoding="utf-8"?>
<ds:datastoreItem xmlns:ds="http://schemas.openxmlformats.org/officeDocument/2006/customXml" ds:itemID="{C5B74C5F-DAAF-4728-915F-D3121AE1E74B}"/>
</file>

<file path=customXml/itemProps4.xml><?xml version="1.0" encoding="utf-8"?>
<ds:datastoreItem xmlns:ds="http://schemas.openxmlformats.org/officeDocument/2006/customXml" ds:itemID="{29B9FBA8-5CFB-4625-891B-3B55042B3C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2014-07-24T01:07:00Z</dcterms:created>
  <dcterms:modified xsi:type="dcterms:W3CDTF">2014-08-18T20:06:00Z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124d784f-90ce-44a5-acd0-7c3bd170944b</vt:lpwstr>
  </property>
</Properties>
</file>